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09CF797C" w:rsidR="00561108" w:rsidRPr="00E42D88" w:rsidRDefault="007B4E15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3D034CF3" w14:textId="6D004A87" w:rsidR="0004690B" w:rsidRDefault="00FC46C2" w:rsidP="00561108">
      <w:pPr>
        <w:pStyle w:val="Subtitle"/>
        <w:spacing w:before="60" w:after="60"/>
        <w:jc w:val="center"/>
        <w:rPr>
          <w:rFonts w:ascii="Calibri" w:hAnsi="Calibri" w:cs="Calibri"/>
          <w:b/>
          <w:bCs/>
          <w:sz w:val="22"/>
          <w:szCs w:val="22"/>
          <w:u w:val="none"/>
          <w:lang w:val="lt-LT"/>
        </w:rPr>
      </w:pPr>
      <w:r w:rsidRPr="00FC46C2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SAULĖS JĖGAINĖS PLĖTROS, ELEKTROS ENERGIJOS KAUPIKLIŲ IR ELEKTROMOBILIŲ ĮKROVIMO STOTELIŲ VILNIUJE ĮRENGIMO TECHNINIO – DARBO PROJEKTO PARENGIMO PASLAUGŲ</w:t>
      </w:r>
      <w:r w:rsidRPr="001F09E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1F09E3" w:rsidRPr="001F09E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PIRKIMUI</w:t>
      </w:r>
    </w:p>
    <w:p w14:paraId="120995ED" w14:textId="77777777" w:rsidR="001F09E3" w:rsidRPr="00E42D88" w:rsidRDefault="001F09E3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16EE2F92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</w:t>
      </w:r>
      <w:r w:rsidR="00FC46C2">
        <w:rPr>
          <w:rFonts w:asciiTheme="minorHAnsi" w:hAnsiTheme="minorHAnsi" w:cs="Arial"/>
          <w:sz w:val="22"/>
          <w:szCs w:val="22"/>
        </w:rPr>
        <w:t>ei</w:t>
      </w:r>
      <w:r w:rsidRPr="005C3D64">
        <w:rPr>
          <w:rFonts w:asciiTheme="minorHAnsi" w:hAnsiTheme="minorHAnsi" w:cs="Arial"/>
          <w:sz w:val="22"/>
          <w:szCs w:val="22"/>
        </w:rPr>
        <w:t>kti p</w:t>
      </w:r>
      <w:r w:rsidR="00FC46C2">
        <w:rPr>
          <w:rFonts w:asciiTheme="minorHAnsi" w:hAnsiTheme="minorHAnsi" w:cs="Arial"/>
          <w:sz w:val="22"/>
          <w:szCs w:val="22"/>
        </w:rPr>
        <w:t>aslaugų</w:t>
      </w:r>
      <w:r w:rsidRPr="005C3D64">
        <w:rPr>
          <w:rFonts w:asciiTheme="minorHAnsi" w:hAnsiTheme="minorHAnsi" w:cs="Arial"/>
          <w:sz w:val="22"/>
          <w:szCs w:val="22"/>
        </w:rPr>
        <w:t xml:space="preserve">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Default="00F722E5" w:rsidP="00F722E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05E87DD0" w14:textId="77777777" w:rsidR="00896F92" w:rsidRPr="005C3D64" w:rsidRDefault="00896F92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3894207C" w14:textId="7E6A9C15" w:rsidR="00896F92" w:rsidRPr="00896F92" w:rsidRDefault="00896F92" w:rsidP="00896F92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60"/>
        <w:jc w:val="center"/>
        <w:rPr>
          <w:rFonts w:ascii="Calibri" w:hAnsi="Calibri"/>
          <w:b/>
          <w:sz w:val="22"/>
          <w:szCs w:val="22"/>
        </w:rPr>
      </w:pPr>
      <w:r w:rsidRPr="00896F92">
        <w:rPr>
          <w:rFonts w:ascii="Calibri" w:hAnsi="Calibr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25AF1661" w14:textId="77777777" w:rsidR="00896F92" w:rsidRPr="00896F92" w:rsidRDefault="00896F92" w:rsidP="00896F92">
      <w:pPr>
        <w:tabs>
          <w:tab w:val="left" w:pos="567"/>
        </w:tabs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14:paraId="48FA5F34" w14:textId="77777777" w:rsidR="00896F92" w:rsidRPr="00896F92" w:rsidRDefault="00896F92" w:rsidP="00896F92">
      <w:pPr>
        <w:tabs>
          <w:tab w:val="left" w:pos="567"/>
          <w:tab w:val="left" w:pos="1134"/>
        </w:tabs>
        <w:jc w:val="both"/>
        <w:rPr>
          <w:rFonts w:ascii="Calibri" w:hAnsi="Calibri" w:cs="Calibri"/>
          <w:sz w:val="22"/>
          <w:szCs w:val="22"/>
          <w:lang w:eastAsia="lt-LT"/>
        </w:rPr>
      </w:pPr>
      <w:r w:rsidRPr="00896F92">
        <w:rPr>
          <w:rFonts w:ascii="Calibri" w:hAnsi="Calibri" w:cs="Calibri"/>
          <w:sz w:val="22"/>
          <w:szCs w:val="22"/>
          <w:lang w:eastAsia="lt-LT"/>
        </w:rPr>
        <w:t>Ūkio subjektai, kuriais remiasi Tiekėjas, kad atitiktų kvalifikacijos reikalavimus Tiekėjams: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768"/>
        <w:gridCol w:w="3480"/>
        <w:gridCol w:w="2410"/>
        <w:gridCol w:w="2976"/>
      </w:tblGrid>
      <w:tr w:rsidR="00896F92" w:rsidRPr="00896F92" w14:paraId="1589BF15" w14:textId="77777777" w:rsidTr="00896F92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823312C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b/>
                <w:sz w:val="22"/>
                <w:szCs w:val="22"/>
                <w:lang w:eastAsia="lt-LT"/>
              </w:rPr>
            </w:pPr>
            <w:r w:rsidRPr="00896F92">
              <w:rPr>
                <w:rFonts w:ascii="Calibri" w:hAnsi="Calibri" w:cs="Calibri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9223250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b/>
                <w:sz w:val="22"/>
                <w:szCs w:val="22"/>
                <w:lang w:eastAsia="lt-LT"/>
              </w:rPr>
            </w:pPr>
            <w:r w:rsidRPr="00896F92">
              <w:rPr>
                <w:rFonts w:ascii="Calibri" w:hAnsi="Calibri" w:cs="Calibri"/>
                <w:b/>
                <w:sz w:val="22"/>
                <w:szCs w:val="22"/>
                <w:lang w:eastAsia="lt-LT"/>
              </w:rPr>
              <w:t>Ūkio subjekto, kurio pajėgumais remiamasi, pavadinimas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89793CD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b/>
                <w:sz w:val="22"/>
                <w:szCs w:val="22"/>
                <w:lang w:eastAsia="lt-LT"/>
              </w:rPr>
            </w:pPr>
            <w:r w:rsidRPr="00896F92">
              <w:rPr>
                <w:rFonts w:ascii="Calibri" w:hAnsi="Calibri" w:cs="Arial"/>
                <w:b/>
                <w:sz w:val="22"/>
                <w:szCs w:val="22"/>
                <w:lang w:eastAsia="lt-LT"/>
              </w:rPr>
              <w:t>Perduodamos vykdyti ūkio subjektui pirkimo objekto dalis % ir aprašymas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A0DFC02" w14:textId="77777777" w:rsidR="00896F92" w:rsidRPr="00896F92" w:rsidRDefault="00896F92" w:rsidP="00896F92">
            <w:pPr>
              <w:spacing w:after="60"/>
              <w:jc w:val="center"/>
              <w:rPr>
                <w:rFonts w:ascii="Calibri" w:hAnsi="Calibri" w:cs="Arial"/>
                <w:b/>
                <w:sz w:val="22"/>
                <w:szCs w:val="22"/>
                <w:lang w:eastAsia="lt-LT"/>
              </w:rPr>
            </w:pPr>
            <w:r w:rsidRPr="00896F92">
              <w:rPr>
                <w:rFonts w:ascii="Calibri" w:hAnsi="Calibri" w:cs="Arial"/>
                <w:b/>
                <w:sz w:val="22"/>
                <w:szCs w:val="22"/>
                <w:lang w:eastAsia="lt-LT"/>
              </w:rPr>
              <w:t>Pateikiamų įrodymų pavadinimas</w:t>
            </w:r>
            <w:r w:rsidRPr="00896F92">
              <w:rPr>
                <w:rFonts w:ascii="Calibri" w:hAnsi="Calibri" w:cs="Arial"/>
                <w:b/>
                <w:sz w:val="22"/>
                <w:szCs w:val="22"/>
                <w:vertAlign w:val="superscript"/>
                <w:lang w:eastAsia="lt-LT"/>
              </w:rPr>
              <w:footnoteReference w:id="3"/>
            </w:r>
          </w:p>
        </w:tc>
      </w:tr>
      <w:tr w:rsidR="00896F92" w:rsidRPr="00896F92" w14:paraId="433F61F1" w14:textId="77777777" w:rsidTr="00896F92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40C0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E176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CB3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6C4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  <w:tr w:rsidR="00896F92" w:rsidRPr="00896F92" w14:paraId="6D8A5FC4" w14:textId="77777777" w:rsidTr="00896F92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343D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F242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C126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A19A" w14:textId="77777777" w:rsidR="00896F92" w:rsidRPr="00896F92" w:rsidRDefault="00896F92" w:rsidP="00896F92">
            <w:pPr>
              <w:tabs>
                <w:tab w:val="left" w:pos="567"/>
                <w:tab w:val="left" w:pos="1134"/>
              </w:tabs>
              <w:rPr>
                <w:rFonts w:ascii="Calibri" w:hAnsi="Calibri" w:cs="Calibri"/>
                <w:sz w:val="22"/>
                <w:szCs w:val="22"/>
                <w:lang w:eastAsia="lt-LT"/>
              </w:rPr>
            </w:pPr>
          </w:p>
        </w:tc>
      </w:tr>
    </w:tbl>
    <w:p w14:paraId="7088E5B3" w14:textId="77777777" w:rsidR="00896F92" w:rsidRPr="00896F92" w:rsidRDefault="00896F92" w:rsidP="00896F92">
      <w:pPr>
        <w:spacing w:before="60" w:after="60"/>
        <w:jc w:val="both"/>
        <w:rPr>
          <w:rFonts w:ascii="Calibri" w:hAnsi="Calibri" w:cs="Arial"/>
          <w:sz w:val="22"/>
          <w:szCs w:val="22"/>
        </w:rPr>
      </w:pPr>
      <w:r w:rsidRPr="00896F92">
        <w:rPr>
          <w:rFonts w:ascii="Calibri" w:hAnsi="Calibri" w:cs="Arial"/>
          <w:sz w:val="22"/>
          <w:szCs w:val="22"/>
        </w:rPr>
        <w:t xml:space="preserve">Kartu su Pasiūlymu pateikiame </w:t>
      </w:r>
      <w:r w:rsidRPr="00896F92">
        <w:rPr>
          <w:rFonts w:ascii="Calibri" w:hAnsi="Calibri" w:cs="Arial"/>
          <w:b/>
          <w:sz w:val="22"/>
          <w:szCs w:val="22"/>
        </w:rPr>
        <w:t>įrodymus</w:t>
      </w:r>
      <w:r w:rsidRPr="00896F92">
        <w:rPr>
          <w:rFonts w:ascii="Calibri" w:hAnsi="Calibri" w:cs="Arial"/>
          <w:sz w:val="22"/>
          <w:szCs w:val="22"/>
        </w:rPr>
        <w:t>, kad vykdant Sutartį mums bus prieinami lentelėje nurodytų ūkio subjektų pajėgumai.</w:t>
      </w:r>
    </w:p>
    <w:p w14:paraId="4EE0FBD6" w14:textId="77777777" w:rsidR="00896F92" w:rsidRPr="00896F92" w:rsidRDefault="00896F92" w:rsidP="00896F92">
      <w:pPr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  <w:r w:rsidRPr="00896F92">
        <w:rPr>
          <w:rFonts w:ascii="Calibri" w:hAnsi="Calibri" w:cs="Calibr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896F92">
        <w:rPr>
          <w:rFonts w:ascii="Calibri" w:hAnsi="Calibri" w:cs="Calibri"/>
          <w:b/>
          <w:sz w:val="22"/>
          <w:szCs w:val="22"/>
        </w:rPr>
        <w:t>solidarią atsakomybę</w:t>
      </w:r>
      <w:r w:rsidRPr="00896F92">
        <w:rPr>
          <w:rFonts w:ascii="Calibri" w:hAnsi="Calibri" w:cs="Calibri"/>
          <w:sz w:val="22"/>
          <w:szCs w:val="22"/>
        </w:rPr>
        <w:t xml:space="preserve"> už Sutarties įvykdymą.</w:t>
      </w:r>
    </w:p>
    <w:p w14:paraId="282A2BAB" w14:textId="77777777" w:rsidR="00896F92" w:rsidRPr="00896F92" w:rsidRDefault="00896F92" w:rsidP="00896F92">
      <w:pPr>
        <w:jc w:val="center"/>
        <w:rPr>
          <w:rFonts w:ascii="Calibri" w:hAnsi="Calibri"/>
          <w:b/>
          <w:sz w:val="22"/>
          <w:szCs w:val="22"/>
        </w:rPr>
      </w:pP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25E3C9E2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FC46C2">
        <w:rPr>
          <w:rFonts w:asciiTheme="minorHAnsi" w:hAnsiTheme="minorHAnsi"/>
          <w:color w:val="000000"/>
          <w:sz w:val="22"/>
          <w:szCs w:val="22"/>
        </w:rPr>
        <w:t>paslaugų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 t</w:t>
      </w:r>
      <w:r w:rsidR="00FC46C2">
        <w:rPr>
          <w:rFonts w:asciiTheme="minorHAnsi" w:hAnsiTheme="minorHAnsi"/>
          <w:color w:val="000000"/>
          <w:sz w:val="22"/>
          <w:szCs w:val="22"/>
        </w:rPr>
        <w:t>ei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391958F5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"/>
        <w:gridCol w:w="4685"/>
        <w:gridCol w:w="2835"/>
        <w:gridCol w:w="1702"/>
      </w:tblGrid>
      <w:tr w:rsidR="00FC46C2" w:rsidRPr="00DC7B57" w14:paraId="42F2D955" w14:textId="77777777" w:rsidTr="00FC46C2">
        <w:trPr>
          <w:trHeight w:val="620"/>
        </w:trPr>
        <w:tc>
          <w:tcPr>
            <w:tcW w:w="215" w:type="pct"/>
            <w:shd w:val="clear" w:color="auto" w:fill="F2F2F2" w:themeFill="background1" w:themeFillShade="F2"/>
            <w:vAlign w:val="center"/>
            <w:hideMark/>
          </w:tcPr>
          <w:p w14:paraId="6D514EC5" w14:textId="77777777" w:rsidR="00FC46C2" w:rsidRPr="00B2501B" w:rsidRDefault="00FC46C2" w:rsidP="0098561C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Eil.</w:t>
            </w:r>
            <w:r w:rsidRPr="00B2501B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br/>
            </w: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Nr.</w:t>
            </w:r>
          </w:p>
        </w:tc>
        <w:tc>
          <w:tcPr>
            <w:tcW w:w="2431" w:type="pct"/>
            <w:shd w:val="clear" w:color="auto" w:fill="F2F2F2" w:themeFill="background1" w:themeFillShade="F2"/>
            <w:vAlign w:val="center"/>
            <w:hideMark/>
          </w:tcPr>
          <w:p w14:paraId="6347CF1B" w14:textId="71509E5E" w:rsidR="00FC46C2" w:rsidRPr="00B2501B" w:rsidRDefault="00FC46C2" w:rsidP="0098561C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Prekės </w:t>
            </w: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aprašymas</w:t>
            </w:r>
          </w:p>
        </w:tc>
        <w:tc>
          <w:tcPr>
            <w:tcW w:w="1471" w:type="pct"/>
            <w:shd w:val="clear" w:color="auto" w:fill="F2F2F2" w:themeFill="background1" w:themeFillShade="F2"/>
            <w:vAlign w:val="center"/>
            <w:hideMark/>
          </w:tcPr>
          <w:p w14:paraId="78D14FF5" w14:textId="6F8058B0" w:rsidR="00FC46C2" w:rsidRPr="00BB0009" w:rsidRDefault="00FC46C2" w:rsidP="0098561C">
            <w:pPr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K</w:t>
            </w:r>
            <w:r w:rsidRPr="00933F54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iekis, vnt.</w:t>
            </w:r>
          </w:p>
        </w:tc>
        <w:tc>
          <w:tcPr>
            <w:tcW w:w="883" w:type="pct"/>
            <w:shd w:val="clear" w:color="auto" w:fill="F2F2F2" w:themeFill="background1" w:themeFillShade="F2"/>
            <w:vAlign w:val="center"/>
          </w:tcPr>
          <w:p w14:paraId="39DA3A32" w14:textId="6E9B67CA" w:rsidR="00FC46C2" w:rsidRPr="00184EA3" w:rsidRDefault="00FC46C2" w:rsidP="0098561C">
            <w:pPr>
              <w:jc w:val="center"/>
              <w:rPr>
                <w:rStyle w:val="Strong"/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K</w:t>
            </w:r>
            <w:r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aina, EUR</w:t>
            </w:r>
          </w:p>
          <w:p w14:paraId="077579C6" w14:textId="77777777" w:rsidR="00FC46C2" w:rsidRDefault="00FC46C2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be PVM</w:t>
            </w: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14:paraId="03F757E0" w14:textId="1F23DB00" w:rsidR="00FC46C2" w:rsidRDefault="00FC46C2" w:rsidP="0098561C">
            <w:pPr>
              <w:jc w:val="center"/>
              <w:rPr>
                <w:rStyle w:val="Strong"/>
                <w:rFonts w:asciiTheme="minorHAnsi" w:hAnsiTheme="minorHAnsi"/>
                <w:b w:val="0"/>
                <w:i/>
                <w:sz w:val="22"/>
                <w:szCs w:val="22"/>
              </w:rPr>
            </w:pPr>
          </w:p>
        </w:tc>
      </w:tr>
      <w:tr w:rsidR="00FC46C2" w:rsidRPr="00DC7B57" w14:paraId="31FFB7F0" w14:textId="77777777" w:rsidTr="00FC46C2">
        <w:trPr>
          <w:trHeight w:val="255"/>
        </w:trPr>
        <w:tc>
          <w:tcPr>
            <w:tcW w:w="215" w:type="pct"/>
            <w:shd w:val="clear" w:color="auto" w:fill="F2F2F2" w:themeFill="background1" w:themeFillShade="F2"/>
            <w:vAlign w:val="center"/>
          </w:tcPr>
          <w:p w14:paraId="4643B454" w14:textId="54EE262D" w:rsidR="00FC46C2" w:rsidRPr="00B2501B" w:rsidRDefault="00FC46C2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2431" w:type="pct"/>
            <w:shd w:val="clear" w:color="auto" w:fill="F2F2F2" w:themeFill="background1" w:themeFillShade="F2"/>
            <w:vAlign w:val="center"/>
          </w:tcPr>
          <w:p w14:paraId="2E69E717" w14:textId="4F3B771F" w:rsidR="00FC46C2" w:rsidRPr="00B2501B" w:rsidRDefault="00FC46C2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1471" w:type="pct"/>
            <w:shd w:val="clear" w:color="auto" w:fill="F2F2F2" w:themeFill="background1" w:themeFillShade="F2"/>
            <w:vAlign w:val="center"/>
          </w:tcPr>
          <w:p w14:paraId="505BDFFD" w14:textId="02C5F640" w:rsidR="00FC46C2" w:rsidRPr="00D36A99" w:rsidRDefault="00FC46C2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3</w:t>
            </w:r>
          </w:p>
        </w:tc>
        <w:tc>
          <w:tcPr>
            <w:tcW w:w="883" w:type="pct"/>
            <w:shd w:val="clear" w:color="auto" w:fill="F2F2F2" w:themeFill="background1" w:themeFillShade="F2"/>
            <w:vAlign w:val="center"/>
          </w:tcPr>
          <w:p w14:paraId="531D9C3D" w14:textId="2171A06B" w:rsidR="00FC46C2" w:rsidRDefault="00FC46C2" w:rsidP="0098561C">
            <w:pPr>
              <w:jc w:val="center"/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</w:tr>
      <w:tr w:rsidR="00FC46C2" w:rsidRPr="00DC7B57" w14:paraId="033A6E08" w14:textId="77777777" w:rsidTr="00FC46C2">
        <w:tc>
          <w:tcPr>
            <w:tcW w:w="215" w:type="pct"/>
            <w:vAlign w:val="center"/>
            <w:hideMark/>
          </w:tcPr>
          <w:p w14:paraId="79886B1E" w14:textId="77777777" w:rsidR="00FC46C2" w:rsidRPr="004F3BBE" w:rsidRDefault="00FC46C2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448E" w14:textId="3AFDFC82" w:rsidR="00FC46C2" w:rsidRPr="004F3BBE" w:rsidRDefault="00FC46C2" w:rsidP="009D4764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C46C2">
              <w:rPr>
                <w:rFonts w:ascii="Calibri" w:eastAsia="Calibri" w:hAnsi="Calibri" w:cs="Calibri"/>
                <w:sz w:val="22"/>
                <w:szCs w:val="22"/>
              </w:rPr>
              <w:t>Saulės jėgainės plėtros, elektros energijos kaupiklių ir elektromobilių įkrovimo stotelių Vilniuje įrengimo techninio – darbo projekto parengimo paslaug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os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5451" w14:textId="27E727EC" w:rsidR="00FC46C2" w:rsidRPr="00D043C6" w:rsidRDefault="00FC46C2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Visa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apimtis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kaip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nurodyta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Techninėje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specifikacijoje</w:t>
            </w:r>
            <w:proofErr w:type="spellEnd"/>
          </w:p>
        </w:tc>
        <w:tc>
          <w:tcPr>
            <w:tcW w:w="883" w:type="pct"/>
            <w:vAlign w:val="center"/>
          </w:tcPr>
          <w:p w14:paraId="43F40396" w14:textId="77777777" w:rsidR="00FC46C2" w:rsidRPr="00DC7B57" w:rsidRDefault="00FC46C2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F09E3" w:rsidRPr="00DC7B57" w14:paraId="003CF185" w14:textId="77777777" w:rsidTr="00FC46C2">
        <w:tc>
          <w:tcPr>
            <w:tcW w:w="4117" w:type="pct"/>
            <w:gridSpan w:val="3"/>
            <w:vAlign w:val="center"/>
            <w:hideMark/>
          </w:tcPr>
          <w:p w14:paraId="25455A6A" w14:textId="732D8B3E" w:rsidR="001F09E3" w:rsidRPr="003146F2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                  PVM (</w:t>
            </w:r>
            <w:r w:rsidRPr="003146F2">
              <w:rPr>
                <w:rStyle w:val="Emphasis"/>
                <w:rFonts w:asciiTheme="minorHAnsi" w:hAnsiTheme="minorHAnsi"/>
                <w:b/>
                <w:bCs/>
                <w:color w:val="3B3838" w:themeColor="background2" w:themeShade="40"/>
                <w:sz w:val="22"/>
                <w:szCs w:val="22"/>
              </w:rPr>
              <w:t>21</w:t>
            </w:r>
            <w:r w:rsidRPr="003146F2">
              <w:rPr>
                <w:rStyle w:val="Emphasis"/>
                <w:rFonts w:asciiTheme="minorHAnsi" w:hAnsiTheme="minorHAnsi"/>
                <w:b/>
                <w:bCs/>
                <w:color w:val="3B3838" w:themeColor="background2" w:themeShade="40"/>
                <w:sz w:val="22"/>
                <w:szCs w:val="22"/>
                <w:lang w:val="en-US"/>
              </w:rPr>
              <w:t>%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) 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>(</w:t>
            </w:r>
            <w:r w:rsidRPr="001F09E3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>jei taikoma</w:t>
            </w:r>
            <w:r>
              <w:rPr>
                <w:rStyle w:val="Strong"/>
              </w:rPr>
              <w:t>)</w:t>
            </w:r>
          </w:p>
          <w:p w14:paraId="70AA4821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883" w:type="pct"/>
            <w:vAlign w:val="center"/>
          </w:tcPr>
          <w:p w14:paraId="4F9E1FF6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F09E3" w:rsidRPr="00DC7B57" w14:paraId="352E3756" w14:textId="77777777" w:rsidTr="00FC46C2">
        <w:tc>
          <w:tcPr>
            <w:tcW w:w="4117" w:type="pct"/>
            <w:gridSpan w:val="3"/>
            <w:vAlign w:val="center"/>
            <w:hideMark/>
          </w:tcPr>
          <w:p w14:paraId="3D0A23EE" w14:textId="77777777" w:rsidR="001F09E3" w:rsidRPr="003146F2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>Pasiūlymo kaina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>,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EUR su PVM</w:t>
            </w:r>
          </w:p>
          <w:p w14:paraId="4911262C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883" w:type="pct"/>
            <w:vAlign w:val="center"/>
          </w:tcPr>
          <w:p w14:paraId="31F23D80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7D36686" w14:textId="1F27EEA7" w:rsidR="006C0719" w:rsidRDefault="00D149B2" w:rsidP="00561108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</w:rPr>
      </w:pP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Perkančioji organizacija laikys, kad tiekėjas pasiūlė per didelę, perkančiajai organizacijai nepriimtiną kainą, jei tiekėjo </w:t>
      </w:r>
      <w:r>
        <w:rPr>
          <w:rFonts w:asciiTheme="minorHAnsi" w:hAnsiTheme="minorHAnsi"/>
          <w:b/>
          <w:bCs/>
          <w:iCs/>
          <w:sz w:val="22"/>
          <w:szCs w:val="22"/>
        </w:rPr>
        <w:t>P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asiūly</w:t>
      </w:r>
      <w:r>
        <w:rPr>
          <w:rFonts w:asciiTheme="minorHAnsi" w:hAnsiTheme="minorHAnsi"/>
          <w:b/>
          <w:bCs/>
          <w:iCs/>
          <w:sz w:val="22"/>
          <w:szCs w:val="22"/>
        </w:rPr>
        <w:t>mo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iCs/>
          <w:sz w:val="22"/>
          <w:szCs w:val="22"/>
        </w:rPr>
        <w:t>kaina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bus didesnė kaip </w:t>
      </w:r>
      <w:r w:rsidR="00FC46C2">
        <w:rPr>
          <w:rFonts w:asciiTheme="minorHAnsi" w:hAnsiTheme="minorHAnsi"/>
          <w:b/>
          <w:bCs/>
          <w:iCs/>
          <w:sz w:val="22"/>
          <w:szCs w:val="22"/>
          <w:lang w:val="en-US"/>
        </w:rPr>
        <w:t>40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 w:rsidR="0047000D">
        <w:rPr>
          <w:rFonts w:asciiTheme="minorHAnsi" w:hAnsiTheme="minorHAnsi"/>
          <w:b/>
          <w:bCs/>
          <w:iCs/>
          <w:sz w:val="22"/>
          <w:szCs w:val="22"/>
        </w:rPr>
        <w:t>000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,00 EUR be PVM.</w:t>
      </w:r>
      <w:r w:rsidR="006C0719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</w:p>
    <w:p w14:paraId="3596C49E" w14:textId="77777777" w:rsidR="00D149B2" w:rsidRDefault="00D149B2" w:rsidP="00561108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429C54D8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3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trys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mėnesius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0297122F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513385">
        <w:rPr>
          <w:rFonts w:asciiTheme="minorHAnsi" w:hAnsiTheme="minorHAnsi" w:cs="Arial"/>
          <w:sz w:val="22"/>
          <w:szCs w:val="22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3B9E544D" w14:textId="77777777" w:rsidR="00B77F02" w:rsidRPr="00262E79" w:rsidRDefault="00B77F02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7"/>
        <w:gridCol w:w="5161"/>
        <w:gridCol w:w="1702"/>
        <w:gridCol w:w="1985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45CA40FA" w:rsidR="005F3FD2" w:rsidRPr="008B397F" w:rsidRDefault="00B77F0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1926504E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E191E65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29F1F6D0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201_-__-__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A93921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4DBE3" w14:textId="77777777" w:rsidR="00FE4BEF" w:rsidRDefault="00FE4BEF" w:rsidP="00561108">
      <w:r>
        <w:separator/>
      </w:r>
    </w:p>
  </w:endnote>
  <w:endnote w:type="continuationSeparator" w:id="0">
    <w:p w14:paraId="11031E2C" w14:textId="77777777" w:rsidR="00FE4BEF" w:rsidRDefault="00FE4BEF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5DAE3" w14:textId="77777777" w:rsidR="00FE4BEF" w:rsidRDefault="00FE4BEF" w:rsidP="00561108">
      <w:r>
        <w:separator/>
      </w:r>
    </w:p>
  </w:footnote>
  <w:footnote w:type="continuationSeparator" w:id="0">
    <w:p w14:paraId="64E8FD00" w14:textId="77777777" w:rsidR="00FE4BEF" w:rsidRDefault="00FE4BEF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4D9FA50" w14:textId="77777777" w:rsidR="00896F92" w:rsidRDefault="00896F92" w:rsidP="00896F92">
      <w:pPr>
        <w:pStyle w:val="FootnoteText"/>
        <w:jc w:val="both"/>
        <w:rPr>
          <w:rFonts w:ascii="Calibri" w:hAnsi="Calibri" w:cs="Arial"/>
        </w:rPr>
      </w:pPr>
      <w:r>
        <w:rPr>
          <w:rStyle w:val="FootnoteReference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6E07"/>
    <w:multiLevelType w:val="multilevel"/>
    <w:tmpl w:val="E17E3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0" w:hanging="3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8"/>
  </w:num>
  <w:num w:numId="4" w16cid:durableId="406610924">
    <w:abstractNumId w:val="2"/>
  </w:num>
  <w:num w:numId="5" w16cid:durableId="17686219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10"/>
  </w:num>
  <w:num w:numId="7" w16cid:durableId="185345026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6"/>
  </w:num>
  <w:num w:numId="9" w16cid:durableId="775446165">
    <w:abstractNumId w:val="4"/>
  </w:num>
  <w:num w:numId="10" w16cid:durableId="1028798613">
    <w:abstractNumId w:val="0"/>
  </w:num>
  <w:num w:numId="11" w16cid:durableId="1274676314">
    <w:abstractNumId w:val="1"/>
  </w:num>
  <w:num w:numId="12" w16cid:durableId="107167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643E"/>
    <w:rsid w:val="0004223E"/>
    <w:rsid w:val="00045C77"/>
    <w:rsid w:val="0004690B"/>
    <w:rsid w:val="0005351E"/>
    <w:rsid w:val="000630E0"/>
    <w:rsid w:val="00070778"/>
    <w:rsid w:val="000752F1"/>
    <w:rsid w:val="00081CF0"/>
    <w:rsid w:val="00082F78"/>
    <w:rsid w:val="00087D2B"/>
    <w:rsid w:val="000A19FA"/>
    <w:rsid w:val="000A2A8A"/>
    <w:rsid w:val="000A3F8C"/>
    <w:rsid w:val="000B0493"/>
    <w:rsid w:val="000C025D"/>
    <w:rsid w:val="000C3395"/>
    <w:rsid w:val="000C4F10"/>
    <w:rsid w:val="000D0721"/>
    <w:rsid w:val="000D3144"/>
    <w:rsid w:val="000D60B0"/>
    <w:rsid w:val="000E7D4A"/>
    <w:rsid w:val="000F4FC4"/>
    <w:rsid w:val="000F6A4B"/>
    <w:rsid w:val="00146AFC"/>
    <w:rsid w:val="001521E6"/>
    <w:rsid w:val="001552CA"/>
    <w:rsid w:val="0016119F"/>
    <w:rsid w:val="001620C7"/>
    <w:rsid w:val="00162BD4"/>
    <w:rsid w:val="00162ED2"/>
    <w:rsid w:val="00175B23"/>
    <w:rsid w:val="00181CC5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F09E3"/>
    <w:rsid w:val="001F322F"/>
    <w:rsid w:val="00202928"/>
    <w:rsid w:val="002068A6"/>
    <w:rsid w:val="00223164"/>
    <w:rsid w:val="0022447F"/>
    <w:rsid w:val="0022675D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7B44"/>
    <w:rsid w:val="002C400C"/>
    <w:rsid w:val="002D217A"/>
    <w:rsid w:val="002D280D"/>
    <w:rsid w:val="002D3376"/>
    <w:rsid w:val="002D3B63"/>
    <w:rsid w:val="002E6828"/>
    <w:rsid w:val="00300BCF"/>
    <w:rsid w:val="003104A7"/>
    <w:rsid w:val="003169BC"/>
    <w:rsid w:val="00316E50"/>
    <w:rsid w:val="00330010"/>
    <w:rsid w:val="00344CDE"/>
    <w:rsid w:val="00345E8B"/>
    <w:rsid w:val="00350D15"/>
    <w:rsid w:val="003515B0"/>
    <w:rsid w:val="00366132"/>
    <w:rsid w:val="00372B1B"/>
    <w:rsid w:val="003835D2"/>
    <w:rsid w:val="00387B51"/>
    <w:rsid w:val="003934EC"/>
    <w:rsid w:val="00394D86"/>
    <w:rsid w:val="003B4A18"/>
    <w:rsid w:val="003C0E62"/>
    <w:rsid w:val="003C13DF"/>
    <w:rsid w:val="003C27B4"/>
    <w:rsid w:val="003C4C3F"/>
    <w:rsid w:val="003D39B8"/>
    <w:rsid w:val="003D4C68"/>
    <w:rsid w:val="003D795F"/>
    <w:rsid w:val="003F7305"/>
    <w:rsid w:val="004017E9"/>
    <w:rsid w:val="00402BA0"/>
    <w:rsid w:val="00403D9A"/>
    <w:rsid w:val="00407E7F"/>
    <w:rsid w:val="00412C5F"/>
    <w:rsid w:val="00417F94"/>
    <w:rsid w:val="004322E7"/>
    <w:rsid w:val="00432DBF"/>
    <w:rsid w:val="00435C03"/>
    <w:rsid w:val="00451E88"/>
    <w:rsid w:val="00454F41"/>
    <w:rsid w:val="0046792B"/>
    <w:rsid w:val="0047000D"/>
    <w:rsid w:val="0047509C"/>
    <w:rsid w:val="00497EF0"/>
    <w:rsid w:val="004A0368"/>
    <w:rsid w:val="004A60A3"/>
    <w:rsid w:val="004B45A6"/>
    <w:rsid w:val="004C2AA6"/>
    <w:rsid w:val="004C418D"/>
    <w:rsid w:val="004E499D"/>
    <w:rsid w:val="004F6F4B"/>
    <w:rsid w:val="0050653C"/>
    <w:rsid w:val="005129BE"/>
    <w:rsid w:val="00513385"/>
    <w:rsid w:val="00533421"/>
    <w:rsid w:val="005344C1"/>
    <w:rsid w:val="00540C0D"/>
    <w:rsid w:val="0054703E"/>
    <w:rsid w:val="00561108"/>
    <w:rsid w:val="00564EB1"/>
    <w:rsid w:val="005728F7"/>
    <w:rsid w:val="00573BE1"/>
    <w:rsid w:val="00584E18"/>
    <w:rsid w:val="00586BE2"/>
    <w:rsid w:val="005A0FF5"/>
    <w:rsid w:val="005A7686"/>
    <w:rsid w:val="005B0F89"/>
    <w:rsid w:val="005B2F1C"/>
    <w:rsid w:val="005C4E05"/>
    <w:rsid w:val="005C7C9D"/>
    <w:rsid w:val="005D1F4B"/>
    <w:rsid w:val="005D4045"/>
    <w:rsid w:val="005F0EAC"/>
    <w:rsid w:val="005F3FD2"/>
    <w:rsid w:val="00600396"/>
    <w:rsid w:val="0060442D"/>
    <w:rsid w:val="0062285D"/>
    <w:rsid w:val="00624DDA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B785D"/>
    <w:rsid w:val="006C0719"/>
    <w:rsid w:val="006C1E87"/>
    <w:rsid w:val="006D6C3D"/>
    <w:rsid w:val="006D75D7"/>
    <w:rsid w:val="006D79CA"/>
    <w:rsid w:val="006E2E90"/>
    <w:rsid w:val="006E6642"/>
    <w:rsid w:val="006F122B"/>
    <w:rsid w:val="006F277D"/>
    <w:rsid w:val="00705351"/>
    <w:rsid w:val="007164DB"/>
    <w:rsid w:val="00717506"/>
    <w:rsid w:val="007223C1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48D5"/>
    <w:rsid w:val="00786195"/>
    <w:rsid w:val="00787248"/>
    <w:rsid w:val="007914B5"/>
    <w:rsid w:val="007A05A7"/>
    <w:rsid w:val="007B4E15"/>
    <w:rsid w:val="007D366F"/>
    <w:rsid w:val="007D36B5"/>
    <w:rsid w:val="007D39E1"/>
    <w:rsid w:val="007D4956"/>
    <w:rsid w:val="007D5A40"/>
    <w:rsid w:val="007F3832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338"/>
    <w:rsid w:val="008838BB"/>
    <w:rsid w:val="0088766A"/>
    <w:rsid w:val="0089523E"/>
    <w:rsid w:val="00896F92"/>
    <w:rsid w:val="008A6815"/>
    <w:rsid w:val="008B397F"/>
    <w:rsid w:val="008B49DB"/>
    <w:rsid w:val="008B631C"/>
    <w:rsid w:val="008C4581"/>
    <w:rsid w:val="008D2EE7"/>
    <w:rsid w:val="009115ED"/>
    <w:rsid w:val="00916D06"/>
    <w:rsid w:val="00921091"/>
    <w:rsid w:val="0092289E"/>
    <w:rsid w:val="00933F54"/>
    <w:rsid w:val="009376F3"/>
    <w:rsid w:val="00942CF2"/>
    <w:rsid w:val="009539E1"/>
    <w:rsid w:val="009563D7"/>
    <w:rsid w:val="00960A41"/>
    <w:rsid w:val="009658FB"/>
    <w:rsid w:val="009728E2"/>
    <w:rsid w:val="00984E80"/>
    <w:rsid w:val="009858A3"/>
    <w:rsid w:val="00993F66"/>
    <w:rsid w:val="009975EF"/>
    <w:rsid w:val="009A29B7"/>
    <w:rsid w:val="009B5256"/>
    <w:rsid w:val="009B5431"/>
    <w:rsid w:val="009C34E6"/>
    <w:rsid w:val="009C744D"/>
    <w:rsid w:val="009D4764"/>
    <w:rsid w:val="009E13A4"/>
    <w:rsid w:val="009E22F0"/>
    <w:rsid w:val="009E77C7"/>
    <w:rsid w:val="00A0517F"/>
    <w:rsid w:val="00A1189A"/>
    <w:rsid w:val="00A143A5"/>
    <w:rsid w:val="00A16B03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A4B78"/>
    <w:rsid w:val="00AB38B1"/>
    <w:rsid w:val="00AC2A31"/>
    <w:rsid w:val="00AC4860"/>
    <w:rsid w:val="00AC546B"/>
    <w:rsid w:val="00AC62CA"/>
    <w:rsid w:val="00AD3832"/>
    <w:rsid w:val="00AF1B74"/>
    <w:rsid w:val="00AF47AA"/>
    <w:rsid w:val="00B00F58"/>
    <w:rsid w:val="00B0346D"/>
    <w:rsid w:val="00B11C84"/>
    <w:rsid w:val="00B16776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F5D"/>
    <w:rsid w:val="00B77F02"/>
    <w:rsid w:val="00B80176"/>
    <w:rsid w:val="00B86437"/>
    <w:rsid w:val="00B90519"/>
    <w:rsid w:val="00B932F3"/>
    <w:rsid w:val="00B9696A"/>
    <w:rsid w:val="00BB1AFB"/>
    <w:rsid w:val="00BD1456"/>
    <w:rsid w:val="00BD55A7"/>
    <w:rsid w:val="00BD619E"/>
    <w:rsid w:val="00BE61B9"/>
    <w:rsid w:val="00BF2656"/>
    <w:rsid w:val="00C043F1"/>
    <w:rsid w:val="00C1069C"/>
    <w:rsid w:val="00C10886"/>
    <w:rsid w:val="00C13B54"/>
    <w:rsid w:val="00C13D8B"/>
    <w:rsid w:val="00C151E9"/>
    <w:rsid w:val="00C15371"/>
    <w:rsid w:val="00C326AF"/>
    <w:rsid w:val="00C600FC"/>
    <w:rsid w:val="00C61BF0"/>
    <w:rsid w:val="00C62BA1"/>
    <w:rsid w:val="00C64DCC"/>
    <w:rsid w:val="00C70A4B"/>
    <w:rsid w:val="00C80C65"/>
    <w:rsid w:val="00C91207"/>
    <w:rsid w:val="00C974D6"/>
    <w:rsid w:val="00CA415E"/>
    <w:rsid w:val="00CD071F"/>
    <w:rsid w:val="00CE2AB9"/>
    <w:rsid w:val="00CE6EAF"/>
    <w:rsid w:val="00CE7102"/>
    <w:rsid w:val="00CF2A66"/>
    <w:rsid w:val="00D10D37"/>
    <w:rsid w:val="00D149B2"/>
    <w:rsid w:val="00D229D6"/>
    <w:rsid w:val="00D22D7D"/>
    <w:rsid w:val="00D25853"/>
    <w:rsid w:val="00D25DEF"/>
    <w:rsid w:val="00D26AD5"/>
    <w:rsid w:val="00D314E9"/>
    <w:rsid w:val="00D31602"/>
    <w:rsid w:val="00D34AF9"/>
    <w:rsid w:val="00D36A99"/>
    <w:rsid w:val="00D462E0"/>
    <w:rsid w:val="00D537C1"/>
    <w:rsid w:val="00D7772D"/>
    <w:rsid w:val="00D77CD3"/>
    <w:rsid w:val="00DA7E76"/>
    <w:rsid w:val="00DD0A4E"/>
    <w:rsid w:val="00DD6AC8"/>
    <w:rsid w:val="00DD6D2E"/>
    <w:rsid w:val="00E04E23"/>
    <w:rsid w:val="00E113BF"/>
    <w:rsid w:val="00E13AB3"/>
    <w:rsid w:val="00E1655F"/>
    <w:rsid w:val="00E22269"/>
    <w:rsid w:val="00E23DE6"/>
    <w:rsid w:val="00E265DD"/>
    <w:rsid w:val="00E27937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A9C"/>
    <w:rsid w:val="00EB4BE4"/>
    <w:rsid w:val="00EE06C0"/>
    <w:rsid w:val="00EE31F1"/>
    <w:rsid w:val="00EF6059"/>
    <w:rsid w:val="00F01BA0"/>
    <w:rsid w:val="00F130AE"/>
    <w:rsid w:val="00F151AB"/>
    <w:rsid w:val="00F16DB6"/>
    <w:rsid w:val="00F40B42"/>
    <w:rsid w:val="00F464EF"/>
    <w:rsid w:val="00F4731E"/>
    <w:rsid w:val="00F51485"/>
    <w:rsid w:val="00F55870"/>
    <w:rsid w:val="00F67AAB"/>
    <w:rsid w:val="00F722E5"/>
    <w:rsid w:val="00F751E1"/>
    <w:rsid w:val="00F84F2B"/>
    <w:rsid w:val="00F879D2"/>
    <w:rsid w:val="00F90F77"/>
    <w:rsid w:val="00FA299C"/>
    <w:rsid w:val="00FB5841"/>
    <w:rsid w:val="00FC1308"/>
    <w:rsid w:val="00FC29A6"/>
    <w:rsid w:val="00FC46C2"/>
    <w:rsid w:val="00FC6115"/>
    <w:rsid w:val="00FE4BEF"/>
    <w:rsid w:val="00FE4DAE"/>
    <w:rsid w:val="00FE4E91"/>
    <w:rsid w:val="00FF3E92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,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1F09E3"/>
    <w:rPr>
      <w:b/>
      <w:bCs/>
    </w:rPr>
  </w:style>
  <w:style w:type="character" w:styleId="Emphasis">
    <w:name w:val="Emphasis"/>
    <w:basedOn w:val="DefaultParagraphFont"/>
    <w:uiPriority w:val="20"/>
    <w:qFormat/>
    <w:rsid w:val="001F09E3"/>
    <w:rPr>
      <w:i/>
      <w:iCs/>
    </w:rPr>
  </w:style>
  <w:style w:type="character" w:customStyle="1" w:styleId="Bodytext0">
    <w:name w:val="Body text_"/>
    <w:basedOn w:val="DefaultParagraphFont"/>
    <w:link w:val="BodyText3"/>
    <w:rsid w:val="001F09E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3">
    <w:name w:val="Body Text3"/>
    <w:basedOn w:val="Normal"/>
    <w:link w:val="Bodytext0"/>
    <w:rsid w:val="001F09E3"/>
    <w:pPr>
      <w:widowControl w:val="0"/>
      <w:shd w:val="clear" w:color="auto" w:fill="FFFFFF"/>
      <w:spacing w:after="60" w:line="0" w:lineRule="atLeast"/>
      <w:ind w:hanging="720"/>
      <w:jc w:val="center"/>
    </w:pPr>
    <w:rPr>
      <w:rFonts w:ascii="Arial" w:eastAsia="Arial" w:hAnsi="Arial" w:cs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36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table" w:customStyle="1" w:styleId="TableGrid1">
    <w:name w:val="Table Grid1"/>
    <w:basedOn w:val="TableNormal"/>
    <w:uiPriority w:val="39"/>
    <w:rsid w:val="00896F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4229</Words>
  <Characters>2411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17</cp:revision>
  <cp:lastPrinted>2018-07-09T10:25:00Z</cp:lastPrinted>
  <dcterms:created xsi:type="dcterms:W3CDTF">2024-06-10T15:45:00Z</dcterms:created>
  <dcterms:modified xsi:type="dcterms:W3CDTF">2026-06-03T10:26:00Z</dcterms:modified>
</cp:coreProperties>
</file>